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5FAD" w:rsidRDefault="00015FAD" w:rsidP="00015FAD">
      <w:pPr>
        <w:spacing w:after="0"/>
        <w:ind w:left="4111"/>
        <w:rPr>
          <w:rFonts w:ascii="Times New Roman" w:hAnsi="Times New Roman"/>
          <w:sz w:val="28"/>
        </w:rPr>
      </w:pPr>
      <w:r>
        <w:rPr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Приложение к рабочей программе</w:t>
      </w:r>
    </w:p>
    <w:p w:rsidR="00015FAD" w:rsidRDefault="00015FAD" w:rsidP="00015FAD">
      <w:pPr>
        <w:spacing w:after="0"/>
        <w:ind w:left="4111"/>
        <w:rPr>
          <w:rFonts w:ascii="Times New Roman" w:hAnsi="Times New Roman"/>
          <w:sz w:val="28"/>
        </w:rPr>
      </w:pPr>
      <w:r>
        <w:rPr>
          <w:sz w:val="28"/>
        </w:rPr>
        <w:t xml:space="preserve">                </w:t>
      </w:r>
      <w:r>
        <w:rPr>
          <w:rFonts w:ascii="Times New Roman" w:hAnsi="Times New Roman"/>
          <w:sz w:val="28"/>
        </w:rPr>
        <w:t xml:space="preserve">  по предмету «Технология»</w:t>
      </w: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spacing w:after="0"/>
        <w:rPr>
          <w:rFonts w:ascii="Times New Roman" w:hAnsi="Times New Roman"/>
          <w:sz w:val="28"/>
        </w:rPr>
      </w:pPr>
    </w:p>
    <w:p w:rsidR="00015FAD" w:rsidRDefault="00015FAD" w:rsidP="00015FAD">
      <w:pPr>
        <w:rPr>
          <w:rFonts w:ascii="Times New Roman" w:hAnsi="Times New Roman"/>
          <w:sz w:val="28"/>
        </w:rPr>
      </w:pPr>
    </w:p>
    <w:p w:rsidR="00015FAD" w:rsidRDefault="00015FAD" w:rsidP="00015FA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Контрольно-измерительные материалы</w:t>
      </w:r>
    </w:p>
    <w:p w:rsidR="00015FAD" w:rsidRDefault="00015FAD" w:rsidP="00015FA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предмету «Технологии»</w:t>
      </w:r>
    </w:p>
    <w:p w:rsidR="00015FAD" w:rsidRDefault="00015FAD" w:rsidP="00015FA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sz w:val="28"/>
        </w:rPr>
        <w:t>для 3</w:t>
      </w:r>
      <w:r>
        <w:rPr>
          <w:rFonts w:ascii="Times New Roman" w:hAnsi="Times New Roman"/>
          <w:sz w:val="28"/>
        </w:rPr>
        <w:t>-х классов</w:t>
      </w:r>
    </w:p>
    <w:p w:rsidR="00015FAD" w:rsidRDefault="00015FAD" w:rsidP="00015FA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015FAD" w:rsidRDefault="00015FAD" w:rsidP="00015FA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«Средняя общеобразовательная школа №19»</w:t>
      </w:r>
    </w:p>
    <w:p w:rsidR="00015FAD" w:rsidRDefault="00015FAD" w:rsidP="00015FAD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015FAD" w:rsidRDefault="00015FAD" w:rsidP="00015FAD"/>
    <w:p w:rsidR="00015FAD" w:rsidRDefault="00015FAD" w:rsidP="00015FAD"/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200" w:line="240" w:lineRule="auto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2692"/>
        </w:tabs>
        <w:spacing w:after="200" w:line="240" w:lineRule="auto"/>
        <w:rPr>
          <w:rFonts w:ascii="Times New Roman" w:hAnsi="Times New Roman"/>
          <w:sz w:val="28"/>
          <w:szCs w:val="28"/>
        </w:rPr>
      </w:pPr>
    </w:p>
    <w:p w:rsidR="0042443B" w:rsidRDefault="0042443B" w:rsidP="0042443B">
      <w:pPr>
        <w:tabs>
          <w:tab w:val="left" w:pos="5805"/>
        </w:tabs>
        <w:spacing w:after="20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2443B" w:rsidRDefault="0042443B" w:rsidP="0042443B">
      <w:pPr>
        <w:tabs>
          <w:tab w:val="left" w:pos="5805"/>
        </w:tabs>
        <w:spacing w:after="200" w:line="240" w:lineRule="auto"/>
        <w:rPr>
          <w:rFonts w:ascii="Times New Roman" w:hAnsi="Times New Roman"/>
          <w:sz w:val="28"/>
          <w:szCs w:val="28"/>
        </w:rPr>
      </w:pPr>
    </w:p>
    <w:p w:rsidR="0042443B" w:rsidRPr="007616F6" w:rsidRDefault="0042443B" w:rsidP="0042443B">
      <w:pPr>
        <w:tabs>
          <w:tab w:val="left" w:pos="5805"/>
        </w:tabs>
        <w:spacing w:after="200" w:line="240" w:lineRule="auto"/>
        <w:rPr>
          <w:rFonts w:ascii="Times New Roman" w:hAnsi="Times New Roman"/>
          <w:sz w:val="28"/>
          <w:szCs w:val="28"/>
        </w:rPr>
      </w:pPr>
    </w:p>
    <w:p w:rsidR="00970DAB" w:rsidRPr="00AF60F3" w:rsidRDefault="00970DAB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: «</w:t>
      </w:r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общетрудовые</w:t>
      </w:r>
      <w:proofErr w:type="spellEnd"/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компетенции. </w:t>
      </w:r>
    </w:p>
    <w:p w:rsidR="00970DAB" w:rsidRPr="00AF60F3" w:rsidRDefault="00970DAB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культуры труда, самообслуживания»</w:t>
      </w:r>
    </w:p>
    <w:p w:rsidR="00AF60F3" w:rsidRPr="00AF60F3" w:rsidRDefault="00970DAB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</w:t>
      </w:r>
      <w:r w:rsidRPr="00970D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F60F3"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по теме</w:t>
      </w:r>
      <w:r w:rsidR="00AF60F3"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60F3"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«Подаро</w:t>
      </w:r>
      <w:r w:rsid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к малышам», «Волшеб</w:t>
      </w:r>
      <w:r w:rsidR="00AF60F3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ное дерево»</w:t>
      </w:r>
    </w:p>
    <w:p w:rsidR="00AF60F3" w:rsidRPr="00AF60F3" w:rsidRDefault="00AF60F3" w:rsidP="0042443B">
      <w:pPr>
        <w:spacing w:after="0" w:line="240" w:lineRule="auto"/>
        <w:ind w:left="-284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443B">
        <w:rPr>
          <w:rFonts w:ascii="Times New Roman" w:eastAsia="Times New Roman" w:hAnsi="Times New Roman"/>
          <w:b/>
          <w:sz w:val="24"/>
          <w:szCs w:val="24"/>
          <w:lang w:eastAsia="ru-RU"/>
        </w:rPr>
        <w:t>Цель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4F4F4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изготовить обучающую игру для малышей «Волшебное дерево».</w:t>
      </w:r>
    </w:p>
    <w:p w:rsidR="00AF60F3" w:rsidRPr="00AF60F3" w:rsidRDefault="00AF60F3" w:rsidP="0042443B">
      <w:pPr>
        <w:shd w:val="clear" w:color="auto" w:fill="FFFFFF"/>
        <w:spacing w:after="0" w:line="240" w:lineRule="auto"/>
        <w:ind w:left="-284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443B">
        <w:rPr>
          <w:rFonts w:ascii="Times New Roman" w:eastAsia="Times New Roman" w:hAnsi="Times New Roman"/>
          <w:b/>
          <w:sz w:val="24"/>
          <w:szCs w:val="24"/>
          <w:lang w:eastAsia="ru-RU"/>
        </w:rPr>
        <w:t>Задача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мотивации успеха и достижений, творческой самореализации; развитие умения работать с разными материалами: клеем, цветной бумагой; развитие аккуратности при работе.</w:t>
      </w:r>
    </w:p>
    <w:p w:rsidR="00AF60F3" w:rsidRPr="00AF60F3" w:rsidRDefault="00AF60F3" w:rsidP="0042443B">
      <w:pPr>
        <w:spacing w:after="0" w:line="240" w:lineRule="auto"/>
        <w:ind w:left="-284" w:firstLine="426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42443B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Описание проекта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создание коллективной работы, которую можно использовать в виде    обучающей игры для малышей по теме: «Что растёт на дереве» (</w:t>
      </w:r>
      <w:proofErr w:type="spellStart"/>
      <w:r w:rsidRPr="00AF60F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пазлы</w:t>
      </w:r>
      <w:proofErr w:type="spellEnd"/>
      <w:r w:rsidRPr="00AF60F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AF60F3" w:rsidRPr="00AF60F3" w:rsidRDefault="00AF60F3" w:rsidP="0042443B">
      <w:pPr>
        <w:spacing w:after="0" w:line="240" w:lineRule="auto"/>
        <w:ind w:left="-284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оценки проекта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1. Оригинальность темы и идеи проекта.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2.Конструктивные параметры (соответствие конструкции изделия; прочность, надежность; удобство использования).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3.Технологические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4.Эстетические критерии (композиционная завершенность; дизайн изделия; использование традиций народной культуры).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</w:t>
      </w:r>
    </w:p>
    <w:p w:rsidR="00AF60F3" w:rsidRPr="00970DAB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6.Информационные критерии (стандартность проектной документации; использование дополнительной информации). </w:t>
      </w:r>
    </w:p>
    <w:p w:rsidR="00AF60F3" w:rsidRPr="00970DAB" w:rsidRDefault="00AF60F3" w:rsidP="004244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0DAB" w:rsidRPr="00970DAB" w:rsidRDefault="00970DAB" w:rsidP="0042443B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0D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И НОРМЫ ОЦЕНИВАНИЯ ПРОЕКТА</w:t>
      </w:r>
    </w:p>
    <w:p w:rsidR="00970DAB" w:rsidRPr="00970DAB" w:rsidRDefault="00970DAB" w:rsidP="0042443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0D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Оценивание группового проекта в 2-4 классах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0"/>
        <w:gridCol w:w="2267"/>
        <w:gridCol w:w="2125"/>
        <w:gridCol w:w="2125"/>
      </w:tblGrid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Гипотеза не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выдвинута/ гипотеза выдвинута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не представлена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Цели и задачи исследования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Цель и задачи не поставлены/ поставленная цель (задачи) не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соответствуют теме исследования (проекта)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Цель и задачи поставлены, имеются нарушения в формулировках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Цель и задачи определены, имеются незначительные несоответствия теме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исследования (проекта)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Цели и задачи определены в соответствии с темой проекта (исследования)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 работы над проектом.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Роли не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распределены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 систематизирована, логически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Продукт не представлен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смогли ответить на все вопросы  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В презентации участвовали все участники.  Показано продуктивное владение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материалом, участники ответили на все вопросы.</w:t>
            </w:r>
          </w:p>
        </w:tc>
      </w:tr>
      <w:tr w:rsidR="00970DAB" w:rsidRPr="00970DAB" w:rsidTr="001529D1">
        <w:tc>
          <w:tcPr>
            <w:tcW w:w="9889" w:type="dxa"/>
            <w:gridSpan w:val="5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AF60F3" w:rsidRPr="00AF60F3" w:rsidRDefault="00AF60F3" w:rsidP="004244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0F3" w:rsidRPr="00970DAB" w:rsidRDefault="00AF60F3" w:rsidP="004244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0DAB" w:rsidRPr="00970DAB" w:rsidRDefault="00970DAB" w:rsidP="004244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0F3" w:rsidRPr="00AF60F3" w:rsidRDefault="00AF60F3" w:rsidP="004244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0F3" w:rsidRPr="00AF60F3" w:rsidRDefault="00AF60F3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AF60F3">
        <w:rPr>
          <w:rFonts w:ascii="Times New Roman" w:eastAsia="@Arial Unicode MS" w:hAnsi="Times New Roman"/>
          <w:b/>
          <w:sz w:val="24"/>
          <w:szCs w:val="28"/>
          <w:lang w:eastAsia="ru-RU"/>
        </w:rPr>
        <w:t>Индивидуальный</w:t>
      </w: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проект</w:t>
      </w:r>
      <w:proofErr w:type="gramEnd"/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F60F3" w:rsidRPr="00AF60F3" w:rsidRDefault="00AF60F3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по 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еме «Подвеска»</w:t>
      </w:r>
    </w:p>
    <w:p w:rsidR="00AF60F3" w:rsidRPr="00AF60F3" w:rsidRDefault="00AF60F3" w:rsidP="0042443B">
      <w:pPr>
        <w:spacing w:after="0" w:line="240" w:lineRule="auto"/>
        <w:ind w:firstLine="28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Раздел: «</w:t>
      </w:r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общетрудовые</w:t>
      </w:r>
      <w:proofErr w:type="spellEnd"/>
      <w:r w:rsidRPr="00AF60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компетенции. Основы культуры труда, самообслуживания»</w:t>
      </w:r>
    </w:p>
    <w:p w:rsidR="00AF60F3" w:rsidRPr="00AF60F3" w:rsidRDefault="00AF60F3" w:rsidP="0042443B">
      <w:pPr>
        <w:spacing w:after="0" w:line="240" w:lineRule="auto"/>
        <w:ind w:left="-284" w:firstLine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443B">
        <w:rPr>
          <w:rFonts w:ascii="Times New Roman" w:eastAsia="Times New Roman" w:hAnsi="Times New Roman"/>
          <w:b/>
          <w:sz w:val="24"/>
          <w:szCs w:val="24"/>
          <w:lang w:eastAsia="ru-RU"/>
        </w:rPr>
        <w:t>Цель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4F4F4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изготовить новогодние подвески.</w:t>
      </w:r>
    </w:p>
    <w:p w:rsidR="00AF60F3" w:rsidRPr="00AF60F3" w:rsidRDefault="00AF60F3" w:rsidP="0042443B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42443B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закреплять умения размечать, складывать, правильно резать бумагу; развивать творческое воображение; формировать навыки ручного труда, внимание, память, мышление.</w:t>
      </w:r>
      <w:proofErr w:type="gramEnd"/>
    </w:p>
    <w:p w:rsidR="00AF60F3" w:rsidRPr="00AF60F3" w:rsidRDefault="00AF60F3" w:rsidP="0042443B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42443B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Описание проекта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 Одним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атрибутов новогоднего праздника являются различные украшения для жилищ: гирлянды, флажки, подвески. Именно они наряду с наряженной елкой создают неповторимую атмосферу праздника. Очень часто такие украшения делают своими руками. Подвески могут быть самых разных форм и видов. Мы с вами будем сегодня делать подвески геометрической формы</w:t>
      </w:r>
      <w:r w:rsidRPr="00AF60F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AF60F3" w:rsidRPr="00AF60F3" w:rsidRDefault="00AF60F3" w:rsidP="0042443B">
      <w:pPr>
        <w:spacing w:after="0" w:line="240" w:lineRule="auto"/>
        <w:ind w:left="-284" w:firstLine="568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оценки проекта</w:t>
      </w:r>
    </w:p>
    <w:p w:rsidR="00AF60F3" w:rsidRPr="00AF60F3" w:rsidRDefault="00AF60F3" w:rsidP="0042443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6378"/>
        <w:gridCol w:w="1985"/>
      </w:tblGrid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и значимость темы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цели и задач проекта заявленной теме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Содержания проекта: соответствие содержания теме проекта, полнота, логичность изложения материала темы и вариантов ее решения в проекте.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5-х баллов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выводов и продукта теме и содержанию проекта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содержание проекта </w:t>
            </w:r>
          </w:p>
        </w:tc>
        <w:tc>
          <w:tcPr>
            <w:tcW w:w="1985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баллов. 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60F3" w:rsidRPr="00AF60F3" w:rsidRDefault="00AF60F3" w:rsidP="0042443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409"/>
        <w:gridCol w:w="5954"/>
      </w:tblGrid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2409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954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доклада</w:t>
            </w:r>
          </w:p>
        </w:tc>
        <w:tc>
          <w:tcPr>
            <w:tcW w:w="5954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1-доклад зачитывается, плохое владение содержанием доклада;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2 - доклад пересказывается с опорой на текст, но не объясняется суть работы;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3 - хорошее владение материалом доклада (доклад пересказывается свободно), суть работы объяснена. 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ответов на вопросы</w:t>
            </w:r>
          </w:p>
        </w:tc>
        <w:tc>
          <w:tcPr>
            <w:tcW w:w="5954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 нет четких ответов на большинство вопросов; 2-  ответы на большинство вопросов даются краткие, односложные, без объяснений;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3-   ответы   на   все   вопросы   даются   убедительные, аргументированные. </w:t>
            </w: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9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демонстрационного материала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1 - представленный демонстрационный материал не используется в докладе;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демонстрационного материала (презентации, макета и др.)</w:t>
            </w:r>
          </w:p>
        </w:tc>
        <w:tc>
          <w:tcPr>
            <w:tcW w:w="5954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1 - представлен плохо оформленный демонстрационный материал;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2 - демонстрационный    материал    хорошо оформлен, в соответствии с представленными требованиями. </w:t>
            </w:r>
          </w:p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1101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защиту проекта 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5954" w:type="dxa"/>
            <w:shd w:val="clear" w:color="auto" w:fill="auto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баллов. </w:t>
            </w:r>
          </w:p>
        </w:tc>
      </w:tr>
    </w:tbl>
    <w:p w:rsidR="00AF60F3" w:rsidRPr="00AF60F3" w:rsidRDefault="00AF60F3" w:rsidP="0042443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AF60F3" w:rsidRPr="00AF60F3" w:rsidRDefault="00AF60F3" w:rsidP="0042443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4"/>
        <w:gridCol w:w="2249"/>
        <w:gridCol w:w="1781"/>
        <w:gridCol w:w="1215"/>
        <w:gridCol w:w="993"/>
        <w:gridCol w:w="1417"/>
      </w:tblGrid>
      <w:tr w:rsidR="00AF60F3" w:rsidRPr="00AF60F3" w:rsidTr="006F7C51">
        <w:tc>
          <w:tcPr>
            <w:tcW w:w="2093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навыков проектной деятельности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Полученный результат в баллах</w:t>
            </w:r>
          </w:p>
        </w:tc>
      </w:tr>
      <w:tr w:rsidR="00AF60F3" w:rsidRPr="00AF60F3" w:rsidTr="006F7C51">
        <w:tc>
          <w:tcPr>
            <w:tcW w:w="2093" w:type="dxa"/>
            <w:gridSpan w:val="2"/>
            <w:vMerge w:val="restart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</w:t>
            </w: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 опорой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помощь руководителя ставить проблему и находить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пути её решения. В ходе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работы над проектом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продемонстрирована способность 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критического мышления,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самостоятельно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мыслить, формулировать выводы, обосновывать и реализовывать принятое решение. Учащимся продемонстрирована способность на этой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основе 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новые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и/или осваивать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новые способы действий,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достигать более глубокого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понимания проблемы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 высокий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критического мышления;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самостоятельно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мыслить, формулировать выводы, обосновывать, реализовывать и апробировать принятое решение. Учащимся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продемонстрирована способность на этой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основе 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новые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и/или осваивать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новые способы действий,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достигать более глубокого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понимания проблемы, прогнозировать.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 w:val="restart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Знание предмета</w:t>
            </w: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Продемонстрировано понимание содержания выполненной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работы. В работе и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ответах на вопросы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содержанию работы отсутствуют грубые ошибки.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темой) использовал имеющиеся знания и способы действий.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высокий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 w:val="restart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 действия</w:t>
            </w: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Продемонстрированы навыки определения темы и планирования работы.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доведена до конца и представлена комиссии; некоторые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выполнялись под контролем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при поддержке руководителя.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этом проявляются отдельные элементы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самооценки и самоконтроля обучающегося.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реализована, своевременно пройдены все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этапы обсуждения и представления. Контроль и коррекция осуществлялись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высокий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 w:val="restart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Базовый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Продемонстрированы навыки оформления проектной работы и пояснительной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записки, а также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 простой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презентации. Автор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отвечает на вопросы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Тема ясно определена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пояснена. Текст/сообщение хорошо 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Все мысли выражены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ясно, логично, последовательно, аргументировано. Работа/сообщение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вызывает некоторый интерес.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свободно отвечает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вопросы.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2093" w:type="dxa"/>
            <w:gridSpan w:val="2"/>
            <w:vMerge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высокий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Тема ясно определена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пояснена. Текст/сообщение хорошо </w:t>
            </w:r>
            <w:proofErr w:type="gramStart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Все мысли выражены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ясно, логично, последовательно, аргументировано. Автор владеет культурой общения с аудиторией. Работа/сообщение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вызывает большой интерес.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свободно и аргументировано отвечает</w:t>
            </w:r>
            <w:r w:rsidRPr="00AF60F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вопросы.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7338" w:type="dxa"/>
            <w:gridSpan w:val="5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993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4-12</w:t>
            </w:r>
          </w:p>
        </w:tc>
        <w:tc>
          <w:tcPr>
            <w:tcW w:w="1417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7338" w:type="dxa"/>
            <w:gridSpan w:val="5"/>
          </w:tcPr>
          <w:p w:rsidR="00AF60F3" w:rsidRPr="00AF60F3" w:rsidRDefault="00AF60F3" w:rsidP="00424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2410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</w:tr>
      <w:tr w:rsidR="00AF60F3" w:rsidRPr="00AF60F3" w:rsidTr="006F7C51">
        <w:tc>
          <w:tcPr>
            <w:tcW w:w="1809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533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781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215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2410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1809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 по 1 и 2 критериям</w:t>
            </w:r>
          </w:p>
        </w:tc>
        <w:tc>
          <w:tcPr>
            <w:tcW w:w="2533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– 13</w:t>
            </w:r>
          </w:p>
        </w:tc>
        <w:tc>
          <w:tcPr>
            <w:tcW w:w="1781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23- 19</w:t>
            </w:r>
          </w:p>
        </w:tc>
        <w:tc>
          <w:tcPr>
            <w:tcW w:w="1215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28-24</w:t>
            </w:r>
          </w:p>
        </w:tc>
        <w:tc>
          <w:tcPr>
            <w:tcW w:w="2410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60F3" w:rsidRPr="00AF60F3" w:rsidTr="006F7C51">
        <w:tc>
          <w:tcPr>
            <w:tcW w:w="1809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3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 -удовлетворительно</w:t>
            </w:r>
          </w:p>
        </w:tc>
        <w:tc>
          <w:tcPr>
            <w:tcW w:w="1781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 -хорошо</w:t>
            </w:r>
          </w:p>
        </w:tc>
        <w:tc>
          <w:tcPr>
            <w:tcW w:w="1215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 -отлично</w:t>
            </w:r>
          </w:p>
        </w:tc>
        <w:tc>
          <w:tcPr>
            <w:tcW w:w="2410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F60F3" w:rsidRPr="00AF60F3" w:rsidTr="006F7C51">
        <w:tc>
          <w:tcPr>
            <w:tcW w:w="1809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533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781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15" w:type="dxa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10" w:type="dxa"/>
            <w:gridSpan w:val="2"/>
          </w:tcPr>
          <w:p w:rsidR="00AF60F3" w:rsidRPr="00AF60F3" w:rsidRDefault="00AF60F3" w:rsidP="00424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60F3" w:rsidRPr="00AF60F3" w:rsidRDefault="00AF60F3" w:rsidP="0042443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AF60F3" w:rsidRPr="00AF60F3" w:rsidRDefault="00AF60F3" w:rsidP="0042443B">
      <w:pPr>
        <w:spacing w:after="0" w:line="240" w:lineRule="auto"/>
        <w:ind w:left="-284" w:firstLine="56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0F3" w:rsidRPr="00AF60F3" w:rsidRDefault="00AF60F3" w:rsidP="004244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0F3" w:rsidRPr="00AF60F3" w:rsidRDefault="00AF60F3" w:rsidP="004244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0DAB" w:rsidRPr="00AF60F3" w:rsidRDefault="00970DAB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Раздел: «</w:t>
      </w:r>
      <w:r w:rsidRPr="00AF60F3">
        <w:rPr>
          <w:rFonts w:ascii="Times New Roman" w:eastAsia="Times New Roman" w:hAnsi="Times New Roman"/>
          <w:bCs/>
          <w:sz w:val="24"/>
          <w:szCs w:val="28"/>
          <w:lang w:eastAsia="ru-RU"/>
        </w:rPr>
        <w:t>Конструирование и моделирование»</w:t>
      </w:r>
    </w:p>
    <w:p w:rsidR="00AF60F3" w:rsidRPr="00AF60F3" w:rsidRDefault="00970DAB" w:rsidP="0042443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AF60F3"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роект по теме «Парад военной техники».</w:t>
      </w:r>
    </w:p>
    <w:p w:rsidR="00AF60F3" w:rsidRPr="00AF60F3" w:rsidRDefault="00AF60F3" w:rsidP="0042443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модели боевой техники военных лет, направленные на патриотическое воспитание школьников.</w:t>
      </w:r>
    </w:p>
    <w:p w:rsidR="00AF60F3" w:rsidRPr="00AF60F3" w:rsidRDefault="00AF60F3" w:rsidP="0042443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>изготовить модель танка Т-34. Совершенствовать навыки и приемы работы, полученные на уроках технологии.</w:t>
      </w:r>
    </w:p>
    <w:p w:rsidR="00AF60F3" w:rsidRPr="00AF60F3" w:rsidRDefault="00AF60F3" w:rsidP="0042443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AF60F3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Описание проекта:</w:t>
      </w: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6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 помощью учителя: анализировать схемы, образцы изделий, изготовленных из деталей наборов конструкторов с опорой на рисунки, наблюдать и сравнивать условия, при которых подвижное соединение деталей можно сделать неподвижным и наоборот; отбирать модели и макеты, обсуждать конструктивные особенности изделий сложной конструкции; подбирать технологию изготовления сложной конструкции; отделять известное от неизвестного; открывать новые знания и умения, решать конструкторско-технологические задачи через наблюдения, обсуждения, исследования, пробные упражнения, делать выводы; планировать практическую работу и работать по составленному плану; распределять работу и роли в группе, работать в группе, исполнять социальные роли; распределять работу и роли в группе.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оценки проекта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1. Оригинальность темы и идеи проекта.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2.Конструктивные параметры (соответствие конструкции изделия; прочность, надежность; удобство использования).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3.Технологические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4.Эстетические критерии (композиционная завершенность; дизайн изделия; использование традиций народной культуры).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0F3">
        <w:rPr>
          <w:rFonts w:ascii="Times New Roman" w:eastAsia="Times New Roman" w:hAnsi="Times New Roman"/>
          <w:sz w:val="24"/>
          <w:szCs w:val="24"/>
          <w:lang w:eastAsia="ru-RU"/>
        </w:rPr>
        <w:t xml:space="preserve">6.Информационные критерии (стандартность проектной документации; использование дополнительной информации). </w:t>
      </w:r>
    </w:p>
    <w:p w:rsidR="00AF60F3" w:rsidRPr="00AF60F3" w:rsidRDefault="00AF60F3" w:rsidP="0042443B">
      <w:pPr>
        <w:tabs>
          <w:tab w:val="left" w:pos="37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0DAB" w:rsidRPr="00970DAB" w:rsidRDefault="00970DAB" w:rsidP="0042443B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0D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И НОРМЫ ОЦЕНИВАНИЯ ПРОЕКТА</w:t>
      </w:r>
    </w:p>
    <w:p w:rsidR="00970DAB" w:rsidRPr="00970DAB" w:rsidRDefault="00970DAB" w:rsidP="0042443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0D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Оценивание группового проекта в 2-4 классах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0"/>
        <w:gridCol w:w="2267"/>
        <w:gridCol w:w="2125"/>
        <w:gridCol w:w="2125"/>
      </w:tblGrid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Гипотеза исследования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Гипотеза не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выдвинута/ гипотеза выдвинута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не представлена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Цели и задачи исследования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работы над проектом.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Роли не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распределены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Систематизация информации,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Информация не систематизир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Информация систематизирована частично,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допущены серьезные логические нарушения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Информация систематизирована, имеются </w:t>
            </w: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неточности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Информация систематизирована, логически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структурирован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970DAB" w:rsidRPr="00970DAB" w:rsidTr="001529D1">
        <w:tc>
          <w:tcPr>
            <w:tcW w:w="16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Продукт не представлен</w:t>
            </w:r>
          </w:p>
        </w:tc>
        <w:tc>
          <w:tcPr>
            <w:tcW w:w="2268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970DAB" w:rsidRPr="00970DAB" w:rsidTr="001529D1">
        <w:tc>
          <w:tcPr>
            <w:tcW w:w="9889" w:type="dxa"/>
            <w:gridSpan w:val="5"/>
          </w:tcPr>
          <w:p w:rsidR="00970DAB" w:rsidRPr="00970DAB" w:rsidRDefault="00970DAB" w:rsidP="00424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0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AF60F3" w:rsidRDefault="00AF60F3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60F3" w:rsidRDefault="00AF60F3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60F3" w:rsidRDefault="00AF60F3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60F3" w:rsidRDefault="00AF60F3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60F3" w:rsidRDefault="00AF60F3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60F3" w:rsidRDefault="00AF60F3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Годовая контрольная работа</w:t>
      </w:r>
    </w:p>
    <w:p w:rsidR="0042443B" w:rsidRDefault="0042443B" w:rsidP="004244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(проект)</w:t>
      </w:r>
    </w:p>
    <w:p w:rsidR="0025711F" w:rsidRPr="00A30D07" w:rsidRDefault="0042443B" w:rsidP="0042443B">
      <w:pPr>
        <w:pStyle w:val="a3"/>
        <w:spacing w:after="0" w:line="240" w:lineRule="auto"/>
        <w:ind w:left="-425" w:firstLine="42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25711F" w:rsidRPr="00A30D07">
        <w:rPr>
          <w:rFonts w:ascii="Times New Roman" w:hAnsi="Times New Roman"/>
          <w:b/>
          <w:bCs/>
          <w:sz w:val="24"/>
          <w:szCs w:val="24"/>
        </w:rPr>
        <w:t>Назначение работы.</w:t>
      </w:r>
    </w:p>
    <w:p w:rsidR="0025711F" w:rsidRDefault="00970DAB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0DAB">
        <w:rPr>
          <w:rFonts w:ascii="Times New Roman" w:hAnsi="Times New Roman"/>
          <w:bCs/>
          <w:sz w:val="24"/>
          <w:szCs w:val="24"/>
        </w:rPr>
        <w:t>Годовая контрольная работа</w:t>
      </w:r>
      <w:r w:rsidR="0025711F" w:rsidRPr="00A30D07">
        <w:rPr>
          <w:rFonts w:ascii="Times New Roman" w:hAnsi="Times New Roman"/>
          <w:color w:val="000000"/>
          <w:sz w:val="24"/>
          <w:szCs w:val="24"/>
        </w:rPr>
        <w:t xml:space="preserve"> проводится с целью определения уровня подготовки и </w:t>
      </w:r>
    </w:p>
    <w:p w:rsidR="0025711F" w:rsidRPr="0042443B" w:rsidRDefault="0025711F" w:rsidP="0042443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30D07">
        <w:rPr>
          <w:rFonts w:ascii="Times New Roman" w:hAnsi="Times New Roman"/>
          <w:color w:val="000000"/>
          <w:sz w:val="24"/>
          <w:szCs w:val="24"/>
        </w:rPr>
        <w:t xml:space="preserve">определения уровня </w:t>
      </w:r>
      <w:proofErr w:type="spellStart"/>
      <w:r w:rsidRPr="00A30D07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A30D07">
        <w:rPr>
          <w:rFonts w:ascii="Times New Roman" w:hAnsi="Times New Roman"/>
          <w:color w:val="000000"/>
          <w:sz w:val="24"/>
          <w:szCs w:val="24"/>
        </w:rPr>
        <w:t xml:space="preserve"> предметных результатов у обучающихся 3 классов по </w:t>
      </w:r>
      <w:r w:rsidRPr="0042443B">
        <w:rPr>
          <w:rFonts w:ascii="Times New Roman" w:hAnsi="Times New Roman"/>
          <w:color w:val="000000"/>
          <w:sz w:val="24"/>
          <w:szCs w:val="24"/>
        </w:rPr>
        <w:t>итогам освоения программы по технологии.</w:t>
      </w:r>
    </w:p>
    <w:p w:rsidR="0025711F" w:rsidRPr="00970DAB" w:rsidRDefault="00970DAB" w:rsidP="0042443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Годовая контрольная работа </w:t>
      </w:r>
      <w:r w:rsidR="0025711F" w:rsidRPr="00970DAB">
        <w:rPr>
          <w:rFonts w:ascii="Times New Roman" w:hAnsi="Times New Roman"/>
          <w:color w:val="000000"/>
          <w:sz w:val="24"/>
          <w:szCs w:val="24"/>
        </w:rPr>
        <w:t xml:space="preserve">проводится </w:t>
      </w:r>
      <w:r w:rsidR="0025711F" w:rsidRPr="0097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форме защиты проекта по теме «</w:t>
      </w:r>
      <w:r w:rsidR="0025711F" w:rsidRPr="00970DAB">
        <w:rPr>
          <w:rFonts w:ascii="Times New Roman" w:hAnsi="Times New Roman"/>
          <w:sz w:val="24"/>
          <w:szCs w:val="24"/>
        </w:rPr>
        <w:t>Детская площадка</w:t>
      </w:r>
      <w:r w:rsidR="0025711F" w:rsidRPr="0097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».</w:t>
      </w:r>
    </w:p>
    <w:p w:rsidR="0025711F" w:rsidRPr="0042443B" w:rsidRDefault="0025711F" w:rsidP="0042443B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970DAB">
        <w:rPr>
          <w:rFonts w:ascii="Times New Roman" w:hAnsi="Times New Roman"/>
          <w:b/>
          <w:sz w:val="24"/>
          <w:szCs w:val="24"/>
        </w:rPr>
        <w:t>Цель</w:t>
      </w:r>
      <w:r w:rsidRPr="00A30D0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0D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проверка и оценка </w:t>
      </w:r>
      <w:proofErr w:type="spellStart"/>
      <w:r w:rsidRPr="00A30D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сформированности</w:t>
      </w:r>
      <w:proofErr w:type="spellEnd"/>
      <w:r w:rsidRPr="00A30D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 обучающихся 3 класса  основ технологических </w:t>
      </w:r>
      <w:r w:rsidRPr="004244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знаний – способов ручной обработки материалов, умения наблюдать, сравнивать, анализировать, классифицировать, обобщать, самостоятельно искать и решать доступные творческие, технико-технологические задачи, умение планировать и использовать приобретённые знания в собственной творческой деятельности.</w:t>
      </w:r>
      <w:proofErr w:type="gramEnd"/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b/>
          <w:spacing w:val="1"/>
          <w:sz w:val="24"/>
          <w:szCs w:val="24"/>
        </w:rPr>
      </w:pPr>
      <w:r w:rsidRPr="00A30D07">
        <w:rPr>
          <w:rFonts w:ascii="Times New Roman" w:hAnsi="Times New Roman"/>
          <w:b/>
          <w:sz w:val="24"/>
          <w:szCs w:val="24"/>
        </w:rPr>
        <w:t>2</w:t>
      </w:r>
      <w:r w:rsidRPr="00A30D07">
        <w:rPr>
          <w:rFonts w:ascii="Times New Roman" w:hAnsi="Times New Roman"/>
          <w:sz w:val="24"/>
          <w:szCs w:val="24"/>
        </w:rPr>
        <w:t xml:space="preserve">. </w:t>
      </w:r>
      <w:r w:rsidRPr="00A30D07">
        <w:rPr>
          <w:rFonts w:ascii="Times New Roman" w:hAnsi="Times New Roman"/>
          <w:b/>
          <w:sz w:val="24"/>
          <w:szCs w:val="24"/>
        </w:rPr>
        <w:t xml:space="preserve"> Документы,</w:t>
      </w:r>
      <w:r w:rsidRPr="00A30D07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b/>
          <w:sz w:val="24"/>
          <w:szCs w:val="24"/>
        </w:rPr>
        <w:t>определяющие</w:t>
      </w:r>
      <w:r w:rsidRPr="00A30D07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b/>
          <w:sz w:val="24"/>
          <w:szCs w:val="24"/>
        </w:rPr>
        <w:t>содержание</w:t>
      </w:r>
      <w:r w:rsidRPr="00A30D07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b/>
          <w:sz w:val="24"/>
          <w:szCs w:val="24"/>
        </w:rPr>
        <w:t>и</w:t>
      </w:r>
      <w:r w:rsidRPr="00A30D07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b/>
          <w:sz w:val="24"/>
          <w:szCs w:val="24"/>
        </w:rPr>
        <w:t>характеристики</w:t>
      </w:r>
      <w:r w:rsidRPr="00A30D07">
        <w:rPr>
          <w:rFonts w:ascii="Times New Roman" w:hAnsi="Times New Roman"/>
          <w:b/>
          <w:spacing w:val="1"/>
          <w:sz w:val="24"/>
          <w:szCs w:val="24"/>
        </w:rPr>
        <w:t xml:space="preserve"> творческой работы</w:t>
      </w:r>
    </w:p>
    <w:p w:rsidR="0025711F" w:rsidRPr="0042443B" w:rsidRDefault="0025711F" w:rsidP="0042443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30D07">
        <w:rPr>
          <w:rFonts w:ascii="Times New Roman" w:hAnsi="Times New Roman"/>
          <w:sz w:val="24"/>
          <w:szCs w:val="24"/>
        </w:rPr>
        <w:t>1) Федеральный</w:t>
      </w:r>
      <w:r w:rsidRPr="00A30D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sz w:val="24"/>
          <w:szCs w:val="24"/>
        </w:rPr>
        <w:t>государственный</w:t>
      </w:r>
      <w:r w:rsidRPr="00A30D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sz w:val="24"/>
          <w:szCs w:val="24"/>
        </w:rPr>
        <w:t>образовательный</w:t>
      </w:r>
      <w:r w:rsidRPr="00A30D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30D07">
        <w:rPr>
          <w:rFonts w:ascii="Times New Roman" w:hAnsi="Times New Roman"/>
          <w:sz w:val="24"/>
          <w:szCs w:val="24"/>
        </w:rPr>
        <w:t>стандарт</w:t>
      </w:r>
      <w:r w:rsidRPr="00A30D07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A30D07">
        <w:rPr>
          <w:rFonts w:ascii="Times New Roman" w:hAnsi="Times New Roman"/>
          <w:sz w:val="24"/>
          <w:szCs w:val="24"/>
        </w:rPr>
        <w:t xml:space="preserve">начального общего образования (с </w:t>
      </w:r>
      <w:r w:rsidRPr="0042443B">
        <w:rPr>
          <w:rFonts w:ascii="Times New Roman" w:hAnsi="Times New Roman"/>
          <w:sz w:val="24"/>
          <w:szCs w:val="24"/>
        </w:rPr>
        <w:t>изменениями, внесёнными приказами</w:t>
      </w:r>
      <w:r w:rsidRPr="0042443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42443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2443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России:</w:t>
      </w:r>
      <w:r w:rsidRPr="0042443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от</w:t>
      </w:r>
      <w:r w:rsidRPr="0042443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26</w:t>
      </w:r>
      <w:r w:rsidRPr="0042443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ноября</w:t>
      </w:r>
      <w:r w:rsidRPr="0042443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2010</w:t>
      </w:r>
      <w:r w:rsidRPr="0042443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г.</w:t>
      </w:r>
      <w:r w:rsidRPr="0042443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№</w:t>
      </w:r>
      <w:r w:rsidRPr="0042443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1241;</w:t>
      </w:r>
      <w:r w:rsidRPr="0042443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от</w:t>
      </w:r>
      <w:r w:rsidRPr="0042443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22</w:t>
      </w:r>
      <w:r w:rsidRPr="0042443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сентября</w:t>
      </w:r>
      <w:r w:rsidRPr="0042443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2011</w:t>
      </w:r>
      <w:r w:rsidRPr="0042443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г. №</w:t>
      </w:r>
      <w:r w:rsidRPr="0042443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2357;</w:t>
      </w:r>
      <w:r w:rsidRPr="0042443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от</w:t>
      </w:r>
      <w:r w:rsidRPr="0042443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18</w:t>
      </w:r>
      <w:r w:rsidRPr="0042443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декабря</w:t>
      </w:r>
      <w:r w:rsidRPr="0042443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2012</w:t>
      </w:r>
      <w:r w:rsidRPr="0042443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г.</w:t>
      </w:r>
      <w:r w:rsidRPr="0042443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№</w:t>
      </w:r>
      <w:r w:rsidRPr="0042443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1060;</w:t>
      </w:r>
      <w:r w:rsidRPr="0042443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от</w:t>
      </w:r>
      <w:r w:rsidRPr="0042443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29</w:t>
      </w:r>
      <w:r w:rsidRPr="0042443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декабря</w:t>
      </w:r>
      <w:r w:rsidRPr="0042443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2014</w:t>
      </w:r>
      <w:r w:rsidRPr="0042443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г.</w:t>
      </w:r>
      <w:r w:rsidRPr="0042443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№</w:t>
      </w:r>
      <w:r w:rsidRPr="0042443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1643,</w:t>
      </w:r>
      <w:r w:rsidRPr="0042443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от 18 мая</w:t>
      </w:r>
      <w:r w:rsidRPr="0042443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2015</w:t>
      </w:r>
      <w:r w:rsidRPr="0042443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г.</w:t>
      </w:r>
      <w:r w:rsidRPr="0042443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№</w:t>
      </w:r>
      <w:r w:rsidRPr="0042443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507).</w:t>
      </w:r>
    </w:p>
    <w:p w:rsidR="0025711F" w:rsidRPr="0042443B" w:rsidRDefault="0025711F" w:rsidP="0042443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30D07">
        <w:rPr>
          <w:rFonts w:ascii="Times New Roman" w:hAnsi="Times New Roman"/>
          <w:sz w:val="24"/>
          <w:szCs w:val="24"/>
        </w:rPr>
        <w:t>2) Примерная основная образовательная программа начального общего</w:t>
      </w:r>
      <w:r w:rsidRPr="00A30D07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A30D07">
        <w:rPr>
          <w:rFonts w:ascii="Times New Roman" w:hAnsi="Times New Roman"/>
          <w:sz w:val="24"/>
          <w:szCs w:val="24"/>
        </w:rPr>
        <w:t xml:space="preserve">образования, одобренная </w:t>
      </w:r>
      <w:r w:rsidRPr="0042443B">
        <w:rPr>
          <w:rFonts w:ascii="Times New Roman" w:hAnsi="Times New Roman"/>
          <w:sz w:val="24"/>
          <w:szCs w:val="24"/>
        </w:rPr>
        <w:t>решением Федерального учебно-методического</w:t>
      </w:r>
      <w:r w:rsidRPr="0042443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объединения</w:t>
      </w:r>
      <w:r w:rsidRPr="0042443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по         общ</w:t>
      </w:r>
      <w:r w:rsidR="0042443B">
        <w:rPr>
          <w:rFonts w:ascii="Times New Roman" w:hAnsi="Times New Roman"/>
          <w:sz w:val="24"/>
          <w:szCs w:val="24"/>
        </w:rPr>
        <w:t xml:space="preserve">ему         образованию       </w:t>
      </w:r>
      <w:r w:rsidRPr="0042443B">
        <w:rPr>
          <w:rFonts w:ascii="Times New Roman" w:hAnsi="Times New Roman"/>
          <w:sz w:val="24"/>
          <w:szCs w:val="24"/>
        </w:rPr>
        <w:t>(протокол  от</w:t>
      </w:r>
      <w:r w:rsidRPr="0042443B">
        <w:rPr>
          <w:rFonts w:ascii="Times New Roman" w:hAnsi="Times New Roman"/>
          <w:spacing w:val="-47"/>
          <w:sz w:val="24"/>
          <w:szCs w:val="24"/>
        </w:rPr>
        <w:t xml:space="preserve">        </w:t>
      </w:r>
      <w:r w:rsidRPr="0042443B">
        <w:rPr>
          <w:rFonts w:ascii="Times New Roman" w:hAnsi="Times New Roman"/>
          <w:sz w:val="24"/>
          <w:szCs w:val="24"/>
        </w:rPr>
        <w:t>8</w:t>
      </w:r>
      <w:r w:rsidRPr="0042443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апреля</w:t>
      </w:r>
      <w:r w:rsidRPr="0042443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2015</w:t>
      </w:r>
      <w:r w:rsidRPr="0042443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г.</w:t>
      </w:r>
      <w:r w:rsidRPr="0042443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№</w:t>
      </w:r>
      <w:r w:rsidRPr="0042443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2443B">
        <w:rPr>
          <w:rFonts w:ascii="Times New Roman" w:hAnsi="Times New Roman"/>
          <w:sz w:val="24"/>
          <w:szCs w:val="24"/>
        </w:rPr>
        <w:t>1/15).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0D07">
        <w:rPr>
          <w:rFonts w:ascii="Times New Roman" w:hAnsi="Times New Roman"/>
          <w:sz w:val="24"/>
          <w:szCs w:val="24"/>
          <w:lang w:eastAsia="ru-RU"/>
        </w:rPr>
        <w:t>3) Основная образовательная программа НОО МБОУ «СОШ №19» НМР РТ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0D07">
        <w:rPr>
          <w:rFonts w:ascii="Times New Roman" w:hAnsi="Times New Roman"/>
          <w:b/>
          <w:bCs/>
          <w:color w:val="000000"/>
          <w:sz w:val="24"/>
          <w:szCs w:val="24"/>
        </w:rPr>
        <w:t>3. Усло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вия проведения проекта</w:t>
      </w:r>
      <w:r w:rsidRPr="00A30D07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25711F" w:rsidRPr="0042443B" w:rsidRDefault="0025711F" w:rsidP="0042443B">
      <w:pPr>
        <w:pStyle w:val="a3"/>
        <w:spacing w:after="0" w:line="240" w:lineRule="auto"/>
        <w:ind w:left="0" w:firstLine="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30D07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Для инструктажа отводится 2-3 минуты.</w:t>
      </w:r>
      <w:r w:rsidRPr="00A30D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Перед выполнением работы необходимо провести с детьми инструктаж по технике безопасности при работе с инструментами (ножницы, линейка, </w:t>
      </w:r>
      <w:r w:rsidRPr="004244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карандаш).</w:t>
      </w:r>
      <w:r w:rsidRPr="00424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проекта не требует специальной подготовки </w:t>
      </w:r>
      <w:proofErr w:type="gramStart"/>
      <w:r w:rsidRPr="0042443B">
        <w:rPr>
          <w:rFonts w:ascii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2443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0D07">
        <w:rPr>
          <w:rFonts w:ascii="Times New Roman" w:hAnsi="Times New Roman"/>
          <w:b/>
          <w:bCs/>
          <w:color w:val="000000"/>
          <w:sz w:val="24"/>
          <w:szCs w:val="24"/>
        </w:rPr>
        <w:t>4. Время выполнения творческой работы.</w:t>
      </w:r>
    </w:p>
    <w:p w:rsidR="0025711F" w:rsidRPr="0042443B" w:rsidRDefault="0025711F" w:rsidP="0042443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30D07">
        <w:rPr>
          <w:rFonts w:ascii="Times New Roman" w:hAnsi="Times New Roman"/>
          <w:color w:val="000000"/>
          <w:sz w:val="24"/>
          <w:szCs w:val="24"/>
        </w:rPr>
        <w:t xml:space="preserve">Время выполнения работы – 45 минут. Для детей с ОВЗ предоставляется дополнительное время </w:t>
      </w:r>
      <w:r w:rsidRPr="0042443B">
        <w:rPr>
          <w:rFonts w:ascii="Times New Roman" w:hAnsi="Times New Roman"/>
          <w:color w:val="000000"/>
          <w:sz w:val="24"/>
          <w:szCs w:val="24"/>
        </w:rPr>
        <w:t xml:space="preserve">(15-20 минут). 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30D0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5.Содержание и структура работы.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30D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Проект составлен на материале следующих блоков содержания курса технологии:  </w:t>
      </w:r>
    </w:p>
    <w:p w:rsidR="0025711F" w:rsidRPr="0042443B" w:rsidRDefault="0025711F" w:rsidP="0042443B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A30D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Pr="00A30D0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Общекультурные и </w:t>
      </w:r>
      <w:proofErr w:type="spellStart"/>
      <w:r w:rsidRPr="00A30D0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общетрудовые</w:t>
      </w:r>
      <w:proofErr w:type="spellEnd"/>
      <w:r w:rsidRPr="00A30D0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компетенции. Основы культуры труда, самообслуживание»,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42443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«Технология ручной обработки материалов. Элементы графической </w:t>
      </w:r>
      <w:proofErr w:type="spellStart"/>
      <w:r w:rsidRPr="0042443B">
        <w:rPr>
          <w:rFonts w:ascii="Times New Roman" w:hAnsi="Times New Roman"/>
          <w:sz w:val="24"/>
          <w:szCs w:val="24"/>
          <w:shd w:val="clear" w:color="auto" w:fill="FFFFFF"/>
        </w:rPr>
        <w:t>грамоты»</w:t>
      </w:r>
      <w:proofErr w:type="gramStart"/>
      <w:r w:rsidRPr="0042443B">
        <w:rPr>
          <w:rFonts w:ascii="Times New Roman" w:hAnsi="Times New Roman"/>
          <w:sz w:val="24"/>
          <w:szCs w:val="24"/>
          <w:shd w:val="clear" w:color="auto" w:fill="FFFFFF"/>
        </w:rPr>
        <w:t>,«</w:t>
      </w:r>
      <w:proofErr w:type="gramEnd"/>
      <w:r w:rsidRPr="0042443B">
        <w:rPr>
          <w:rFonts w:ascii="Times New Roman" w:hAnsi="Times New Roman"/>
          <w:sz w:val="24"/>
          <w:szCs w:val="24"/>
          <w:shd w:val="clear" w:color="auto" w:fill="FFFFFF"/>
        </w:rPr>
        <w:t>Конструирование</w:t>
      </w:r>
      <w:proofErr w:type="spellEnd"/>
      <w:r w:rsidRPr="0042443B">
        <w:rPr>
          <w:rFonts w:ascii="Times New Roman" w:hAnsi="Times New Roman"/>
          <w:sz w:val="24"/>
          <w:szCs w:val="24"/>
          <w:shd w:val="clear" w:color="auto" w:fill="FFFFFF"/>
        </w:rPr>
        <w:t xml:space="preserve"> и моделирование».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Style w:val="HTML"/>
          <w:rFonts w:ascii="Times New Roman" w:hAnsi="Times New Roman" w:cs="Times New Roman"/>
          <w:sz w:val="24"/>
          <w:szCs w:val="24"/>
        </w:rPr>
      </w:pPr>
      <w:r w:rsidRPr="00A30D07">
        <w:rPr>
          <w:rStyle w:val="HTML"/>
          <w:rFonts w:ascii="Times New Roman" w:hAnsi="Times New Roman" w:cs="Times New Roman"/>
          <w:sz w:val="24"/>
          <w:szCs w:val="24"/>
        </w:rPr>
        <w:t>Название проекта «Детская площадка»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Style w:val="HTML"/>
          <w:rFonts w:ascii="Times New Roman" w:hAnsi="Times New Roman" w:cs="Times New Roman"/>
          <w:sz w:val="24"/>
          <w:szCs w:val="24"/>
        </w:rPr>
      </w:pPr>
      <w:r w:rsidRPr="00970DAB">
        <w:rPr>
          <w:rStyle w:val="HTML"/>
          <w:rFonts w:ascii="Times New Roman" w:hAnsi="Times New Roman" w:cs="Times New Roman"/>
          <w:b/>
          <w:sz w:val="24"/>
          <w:szCs w:val="24"/>
        </w:rPr>
        <w:t>Цель:</w:t>
      </w:r>
      <w:r w:rsidRPr="00A30D07">
        <w:rPr>
          <w:rStyle w:val="HTML"/>
          <w:rFonts w:ascii="Times New Roman" w:hAnsi="Times New Roman" w:cs="Times New Roman"/>
          <w:sz w:val="24"/>
          <w:szCs w:val="24"/>
        </w:rPr>
        <w:t xml:space="preserve">  создание макета детской площадки.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Style w:val="HTML"/>
          <w:rFonts w:ascii="Times New Roman" w:hAnsi="Times New Roman" w:cs="Times New Roman"/>
          <w:sz w:val="24"/>
          <w:szCs w:val="24"/>
        </w:rPr>
      </w:pPr>
      <w:r w:rsidRPr="00970DAB">
        <w:rPr>
          <w:rStyle w:val="HTML"/>
          <w:rFonts w:ascii="Times New Roman" w:hAnsi="Times New Roman" w:cs="Times New Roman"/>
          <w:b/>
          <w:sz w:val="24"/>
          <w:szCs w:val="24"/>
        </w:rPr>
        <w:t>Задачи</w:t>
      </w:r>
      <w:r w:rsidRPr="00A30D07">
        <w:rPr>
          <w:rStyle w:val="HTML"/>
          <w:rFonts w:ascii="Times New Roman" w:hAnsi="Times New Roman" w:cs="Times New Roman"/>
          <w:sz w:val="24"/>
          <w:szCs w:val="24"/>
        </w:rPr>
        <w:t>: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Style w:val="HTML"/>
          <w:rFonts w:ascii="Times New Roman" w:hAnsi="Times New Roman" w:cs="Times New Roman"/>
          <w:sz w:val="24"/>
          <w:szCs w:val="24"/>
        </w:rPr>
      </w:pPr>
      <w:r w:rsidRPr="00A30D07">
        <w:rPr>
          <w:rStyle w:val="HTML"/>
          <w:rFonts w:ascii="Times New Roman" w:hAnsi="Times New Roman" w:cs="Times New Roman"/>
          <w:sz w:val="24"/>
          <w:szCs w:val="24"/>
        </w:rPr>
        <w:t>- закрепить технологии   работы с различным  материалом;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Style w:val="HTML"/>
          <w:rFonts w:ascii="Times New Roman" w:hAnsi="Times New Roman" w:cs="Times New Roman"/>
          <w:sz w:val="24"/>
          <w:szCs w:val="24"/>
        </w:rPr>
      </w:pPr>
      <w:r w:rsidRPr="00A30D07">
        <w:rPr>
          <w:rStyle w:val="HTML"/>
          <w:rFonts w:ascii="Times New Roman" w:hAnsi="Times New Roman" w:cs="Times New Roman"/>
          <w:sz w:val="24"/>
          <w:szCs w:val="24"/>
        </w:rPr>
        <w:t>- способствовать развитию сотрудничества ученика с учителем и товарищами по классу;</w:t>
      </w:r>
    </w:p>
    <w:p w:rsidR="0025711F" w:rsidRPr="00A30D07" w:rsidRDefault="0025711F" w:rsidP="0042443B">
      <w:pPr>
        <w:pStyle w:val="a3"/>
        <w:spacing w:after="0" w:line="240" w:lineRule="auto"/>
        <w:ind w:left="-709" w:firstLine="709"/>
        <w:jc w:val="both"/>
        <w:rPr>
          <w:rStyle w:val="HTML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30D07">
        <w:rPr>
          <w:rStyle w:val="HTML"/>
          <w:rFonts w:ascii="Times New Roman" w:hAnsi="Times New Roman" w:cs="Times New Roman"/>
          <w:sz w:val="24"/>
          <w:szCs w:val="24"/>
        </w:rPr>
        <w:t>- изготовить макет «Детская площадка».</w:t>
      </w:r>
    </w:p>
    <w:p w:rsidR="0025711F" w:rsidRPr="00A30D07" w:rsidRDefault="0025711F" w:rsidP="0042443B">
      <w:pPr>
        <w:pStyle w:val="a4"/>
        <w:shd w:val="clear" w:color="auto" w:fill="FFFFFF"/>
        <w:spacing w:before="0" w:beforeAutospacing="0" w:after="0" w:afterAutospacing="0"/>
        <w:ind w:left="-709" w:firstLine="709"/>
        <w:jc w:val="both"/>
        <w:rPr>
          <w:color w:val="000000"/>
        </w:rPr>
      </w:pPr>
      <w:r w:rsidRPr="00A30D07">
        <w:rPr>
          <w:bCs/>
          <w:color w:val="111111"/>
        </w:rPr>
        <w:t>Необходимые материалы и инструменты:</w:t>
      </w:r>
    </w:p>
    <w:p w:rsidR="0025711F" w:rsidRPr="0042443B" w:rsidRDefault="0025711F" w:rsidP="0042443B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</w:t>
      </w:r>
      <w:r w:rsidRPr="00A30D07">
        <w:rPr>
          <w:rFonts w:ascii="Times New Roman" w:hAnsi="Times New Roman"/>
          <w:sz w:val="24"/>
          <w:szCs w:val="24"/>
          <w:lang w:eastAsia="ru-RU"/>
        </w:rPr>
        <w:t xml:space="preserve">снова – подставка для детской площадки, цветной картон, цветная бумага, ножницы, салфетки, </w:t>
      </w:r>
      <w:r w:rsidRPr="0042443B">
        <w:rPr>
          <w:rFonts w:ascii="Times New Roman" w:hAnsi="Times New Roman"/>
          <w:bCs/>
          <w:sz w:val="24"/>
          <w:szCs w:val="24"/>
          <w:lang w:eastAsia="ru-RU"/>
        </w:rPr>
        <w:t>разные виды клея</w:t>
      </w:r>
      <w:r w:rsidRPr="0042443B">
        <w:rPr>
          <w:rFonts w:ascii="Times New Roman" w:hAnsi="Times New Roman"/>
          <w:sz w:val="24"/>
          <w:szCs w:val="24"/>
          <w:lang w:eastAsia="ru-RU"/>
        </w:rPr>
        <w:t> (ПВА — для склейки картона, фиксации эле</w:t>
      </w:r>
      <w:r w:rsidR="0042443B">
        <w:rPr>
          <w:rFonts w:ascii="Times New Roman" w:hAnsi="Times New Roman"/>
          <w:sz w:val="24"/>
          <w:szCs w:val="24"/>
          <w:lang w:eastAsia="ru-RU"/>
        </w:rPr>
        <w:t xml:space="preserve">ментов из бумаги; клей-карандаш </w:t>
      </w:r>
      <w:r w:rsidRPr="0042443B">
        <w:rPr>
          <w:rFonts w:ascii="Times New Roman" w:hAnsi="Times New Roman"/>
          <w:sz w:val="24"/>
          <w:szCs w:val="24"/>
          <w:lang w:eastAsia="ru-RU"/>
        </w:rPr>
        <w:t xml:space="preserve">для склейки элементов из цветной бумаги); </w:t>
      </w:r>
      <w:r w:rsidRPr="0042443B">
        <w:rPr>
          <w:rFonts w:ascii="Times New Roman" w:hAnsi="Times New Roman"/>
          <w:bCs/>
          <w:color w:val="111111"/>
          <w:sz w:val="24"/>
          <w:szCs w:val="24"/>
          <w:lang w:eastAsia="ru-RU"/>
        </w:rPr>
        <w:t>художественные кисти</w:t>
      </w:r>
      <w:r w:rsidR="0042443B">
        <w:rPr>
          <w:rFonts w:ascii="Times New Roman" w:hAnsi="Times New Roman"/>
          <w:color w:val="111111"/>
          <w:sz w:val="24"/>
          <w:szCs w:val="24"/>
          <w:lang w:eastAsia="ru-RU"/>
        </w:rPr>
        <w:t xml:space="preserve"> (используются для нанесения </w:t>
      </w:r>
      <w:r w:rsidRPr="0042443B">
        <w:rPr>
          <w:rFonts w:ascii="Times New Roman" w:hAnsi="Times New Roman"/>
          <w:color w:val="111111"/>
          <w:sz w:val="24"/>
          <w:szCs w:val="24"/>
          <w:lang w:eastAsia="ru-RU"/>
        </w:rPr>
        <w:t xml:space="preserve"> клея); </w:t>
      </w:r>
      <w:r w:rsidRPr="0042443B">
        <w:rPr>
          <w:rFonts w:ascii="Times New Roman" w:hAnsi="Times New Roman"/>
          <w:bCs/>
          <w:color w:val="111111"/>
          <w:sz w:val="24"/>
          <w:szCs w:val="24"/>
          <w:lang w:eastAsia="ru-RU"/>
        </w:rPr>
        <w:t>карандаш, линейка и ластик</w:t>
      </w:r>
      <w:r w:rsidRPr="0042443B">
        <w:rPr>
          <w:rFonts w:ascii="Times New Roman" w:hAnsi="Times New Roman"/>
          <w:color w:val="111111"/>
          <w:sz w:val="24"/>
          <w:szCs w:val="24"/>
          <w:lang w:eastAsia="ru-RU"/>
        </w:rPr>
        <w:t> для выполнения эскизов и шаблонов, пластилин.</w:t>
      </w:r>
    </w:p>
    <w:p w:rsidR="0025711F" w:rsidRPr="0042443B" w:rsidRDefault="0025711F" w:rsidP="0042443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111111"/>
          <w:sz w:val="24"/>
          <w:szCs w:val="24"/>
          <w:lang w:eastAsia="ru-RU"/>
        </w:rPr>
      </w:pPr>
    </w:p>
    <w:p w:rsidR="0025711F" w:rsidRPr="00A30D07" w:rsidRDefault="0025711F" w:rsidP="0042443B">
      <w:pPr>
        <w:pStyle w:val="a3"/>
        <w:spacing w:line="240" w:lineRule="auto"/>
        <w:ind w:left="284"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A30D07"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  <w:t>6.</w:t>
      </w:r>
      <w:r w:rsidRPr="00A30D0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A30D07">
        <w:rPr>
          <w:rFonts w:ascii="Times New Roman" w:hAnsi="Times New Roman"/>
          <w:b/>
          <w:sz w:val="24"/>
          <w:szCs w:val="24"/>
          <w:lang w:eastAsia="ar-SA"/>
        </w:rPr>
        <w:t>Кодификатор предметных умений.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646"/>
      </w:tblGrid>
      <w:tr w:rsidR="0025711F" w:rsidRPr="00A30D07" w:rsidTr="0042443B">
        <w:trPr>
          <w:trHeight w:val="417"/>
        </w:trPr>
        <w:tc>
          <w:tcPr>
            <w:tcW w:w="709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25711F" w:rsidRPr="00A30D07" w:rsidTr="0042443B">
        <w:trPr>
          <w:trHeight w:val="417"/>
        </w:trPr>
        <w:tc>
          <w:tcPr>
            <w:tcW w:w="9355" w:type="dxa"/>
            <w:gridSpan w:val="2"/>
          </w:tcPr>
          <w:p w:rsidR="0042443B" w:rsidRPr="0042443B" w:rsidRDefault="0025711F" w:rsidP="004244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2443B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42443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Общекультурные и </w:t>
            </w:r>
            <w:proofErr w:type="spellStart"/>
            <w:r w:rsidRPr="0042443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42443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компетенции. </w:t>
            </w:r>
          </w:p>
          <w:p w:rsidR="0025711F" w:rsidRPr="0042443B" w:rsidRDefault="0025711F" w:rsidP="0042443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43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Основы культуры труда, самообслуживание»</w:t>
            </w:r>
          </w:p>
        </w:tc>
      </w:tr>
      <w:tr w:rsidR="0025711F" w:rsidRPr="00A30D07" w:rsidTr="0042443B">
        <w:trPr>
          <w:trHeight w:val="417"/>
        </w:trPr>
        <w:tc>
          <w:tcPr>
            <w:tcW w:w="709" w:type="dxa"/>
          </w:tcPr>
          <w:p w:rsidR="0025711F" w:rsidRPr="00A30D07" w:rsidRDefault="0025711F" w:rsidP="0042443B">
            <w:pPr>
              <w:tabs>
                <w:tab w:val="left" w:pos="3620"/>
              </w:tabs>
              <w:spacing w:after="0" w:line="240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napToGrid w:val="0"/>
                <w:sz w:val="24"/>
                <w:szCs w:val="24"/>
              </w:rPr>
              <w:t>1.7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</w:t>
            </w:r>
          </w:p>
        </w:tc>
      </w:tr>
      <w:tr w:rsidR="0025711F" w:rsidRPr="00A30D07" w:rsidTr="0042443B">
        <w:trPr>
          <w:trHeight w:val="417"/>
        </w:trPr>
        <w:tc>
          <w:tcPr>
            <w:tcW w:w="709" w:type="dxa"/>
          </w:tcPr>
          <w:p w:rsidR="0025711F" w:rsidRPr="00A30D07" w:rsidRDefault="0025711F" w:rsidP="0042443B">
            <w:pPr>
              <w:tabs>
                <w:tab w:val="left" w:pos="3620"/>
              </w:tabs>
              <w:spacing w:after="0" w:line="240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napToGrid w:val="0"/>
                <w:sz w:val="24"/>
                <w:szCs w:val="24"/>
              </w:rPr>
              <w:t>1.8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материалов и инструментов, распределение рабочего времени</w:t>
            </w:r>
          </w:p>
        </w:tc>
      </w:tr>
      <w:tr w:rsidR="0025711F" w:rsidRPr="00A30D07" w:rsidTr="0042443B">
        <w:trPr>
          <w:trHeight w:val="218"/>
        </w:trPr>
        <w:tc>
          <w:tcPr>
            <w:tcW w:w="709" w:type="dxa"/>
          </w:tcPr>
          <w:p w:rsidR="0025711F" w:rsidRPr="00A30D07" w:rsidRDefault="0025711F" w:rsidP="0042443B">
            <w:pPr>
              <w:tabs>
                <w:tab w:val="left" w:pos="3620"/>
              </w:tabs>
              <w:spacing w:after="0" w:line="240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napToGrid w:val="0"/>
                <w:sz w:val="24"/>
                <w:szCs w:val="24"/>
              </w:rPr>
              <w:t>1.10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Контроль и корректировка хода работы.</w:t>
            </w:r>
          </w:p>
        </w:tc>
      </w:tr>
      <w:tr w:rsidR="0025711F" w:rsidRPr="00A30D07" w:rsidTr="0042443B">
        <w:trPr>
          <w:trHeight w:val="417"/>
        </w:trPr>
        <w:tc>
          <w:tcPr>
            <w:tcW w:w="9355" w:type="dxa"/>
            <w:gridSpan w:val="2"/>
          </w:tcPr>
          <w:p w:rsidR="0025711F" w:rsidRPr="00A30D07" w:rsidRDefault="0025711F" w:rsidP="0042443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r w:rsidRPr="00A30D07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«Технология ручной обработки материалов. Элементы графической грамоты»</w:t>
            </w:r>
          </w:p>
        </w:tc>
      </w:tr>
      <w:tr w:rsidR="0025711F" w:rsidRPr="00A30D07" w:rsidTr="0042443B">
        <w:trPr>
          <w:trHeight w:val="218"/>
        </w:trPr>
        <w:tc>
          <w:tcPr>
            <w:tcW w:w="709" w:type="dxa"/>
          </w:tcPr>
          <w:p w:rsidR="0025711F" w:rsidRPr="00A30D07" w:rsidRDefault="0025711F" w:rsidP="0042443B">
            <w:pPr>
              <w:tabs>
                <w:tab w:val="left" w:pos="3620"/>
              </w:tabs>
              <w:spacing w:after="0" w:line="240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napToGrid w:val="0"/>
                <w:sz w:val="24"/>
                <w:szCs w:val="24"/>
              </w:rPr>
              <w:t>2.3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Подготовка материалов к работе. Экономное расходование материалов.</w:t>
            </w:r>
          </w:p>
        </w:tc>
      </w:tr>
      <w:tr w:rsidR="0025711F" w:rsidRPr="00A30D07" w:rsidTr="0042443B">
        <w:trPr>
          <w:trHeight w:val="417"/>
        </w:trPr>
        <w:tc>
          <w:tcPr>
            <w:tcW w:w="709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</w:tc>
      </w:tr>
      <w:tr w:rsidR="0025711F" w:rsidRPr="00A30D07" w:rsidTr="0042443B">
        <w:trPr>
          <w:trHeight w:val="417"/>
        </w:trPr>
        <w:tc>
          <w:tcPr>
            <w:tcW w:w="709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</w:tr>
      <w:tr w:rsidR="0025711F" w:rsidRPr="00A30D07" w:rsidTr="0042443B">
        <w:trPr>
          <w:trHeight w:val="417"/>
        </w:trPr>
        <w:tc>
          <w:tcPr>
            <w:tcW w:w="709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D07">
              <w:rPr>
                <w:rFonts w:ascii="Times New Roman" w:hAnsi="Times New Roman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деталей, выделение деталей (отрывание, резание ножницами), формообразование деталей (сгибание, складывание и др.), сборка изделия (клеевое, проволочное, и другие виды соединения), отделка изделия или его деталей.</w:t>
            </w:r>
            <w:proofErr w:type="gramEnd"/>
          </w:p>
        </w:tc>
      </w:tr>
      <w:tr w:rsidR="0025711F" w:rsidRPr="00A30D07" w:rsidTr="0042443B">
        <w:trPr>
          <w:trHeight w:val="176"/>
        </w:trPr>
        <w:tc>
          <w:tcPr>
            <w:tcW w:w="709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Разметка деталей с опорой на простейший чертеж, эскиз.</w:t>
            </w:r>
          </w:p>
        </w:tc>
      </w:tr>
      <w:tr w:rsidR="0025711F" w:rsidRPr="00A30D07" w:rsidTr="0042443B">
        <w:trPr>
          <w:trHeight w:val="293"/>
        </w:trPr>
        <w:tc>
          <w:tcPr>
            <w:tcW w:w="9355" w:type="dxa"/>
            <w:gridSpan w:val="2"/>
          </w:tcPr>
          <w:p w:rsidR="0025711F" w:rsidRPr="00A30D07" w:rsidRDefault="0025711F" w:rsidP="00424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3. </w:t>
            </w:r>
            <w:r w:rsidRPr="00A30D07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«Конструирование и моделирование»</w:t>
            </w:r>
          </w:p>
        </w:tc>
      </w:tr>
      <w:tr w:rsidR="0025711F" w:rsidRPr="00A30D07" w:rsidTr="0042443B">
        <w:tc>
          <w:tcPr>
            <w:tcW w:w="709" w:type="dxa"/>
          </w:tcPr>
          <w:p w:rsidR="0025711F" w:rsidRPr="00A30D07" w:rsidRDefault="0025711F" w:rsidP="0042443B">
            <w:pPr>
              <w:tabs>
                <w:tab w:val="left" w:pos="3620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napToGrid w:val="0"/>
                <w:sz w:val="24"/>
                <w:szCs w:val="24"/>
              </w:rPr>
              <w:t>3.6</w:t>
            </w:r>
          </w:p>
        </w:tc>
        <w:tc>
          <w:tcPr>
            <w:tcW w:w="8646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</w:tr>
    </w:tbl>
    <w:p w:rsidR="0025711F" w:rsidRPr="00A30D07" w:rsidRDefault="0042443B" w:rsidP="0042443B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25711F" w:rsidRPr="00A30D07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7.Перечень элементов </w:t>
      </w:r>
      <w:proofErr w:type="spellStart"/>
      <w:r w:rsidR="0025711F" w:rsidRPr="00A30D07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="0025711F" w:rsidRPr="00A30D07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работе.</w:t>
      </w:r>
      <w:r w:rsidR="0025711F" w:rsidRPr="00A30D0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90" w:tblpY="17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4"/>
      </w:tblGrid>
      <w:tr w:rsidR="0025711F" w:rsidRPr="00A30D07" w:rsidTr="0042443B">
        <w:tc>
          <w:tcPr>
            <w:tcW w:w="9464" w:type="dxa"/>
            <w:vAlign w:val="bottom"/>
          </w:tcPr>
          <w:p w:rsidR="0025711F" w:rsidRPr="00A30D07" w:rsidRDefault="0025711F" w:rsidP="0042443B">
            <w:pPr>
              <w:spacing w:line="240" w:lineRule="auto"/>
              <w:ind w:left="100" w:hanging="10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D0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A30D0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A30D0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25711F" w:rsidRPr="00A30D07" w:rsidTr="0042443B">
        <w:tc>
          <w:tcPr>
            <w:tcW w:w="9464" w:type="dxa"/>
            <w:vAlign w:val="bottom"/>
          </w:tcPr>
          <w:p w:rsidR="0025711F" w:rsidRPr="00A30D07" w:rsidRDefault="0025711F" w:rsidP="0042443B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D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Соотнесения своих действий с поставленной целью, установления причинно-следственных связей между выполняемыми действиями и их результатами и прогнозирования действий, необходимых для получения планируемых результатов </w:t>
            </w:r>
            <w:r w:rsidRPr="00A30D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(регулятивные УУД).</w:t>
            </w:r>
          </w:p>
        </w:tc>
      </w:tr>
      <w:tr w:rsidR="0025711F" w:rsidRPr="00A30D07" w:rsidTr="0042443B">
        <w:tc>
          <w:tcPr>
            <w:tcW w:w="9464" w:type="dxa"/>
            <w:vAlign w:val="bottom"/>
          </w:tcPr>
          <w:p w:rsidR="0025711F" w:rsidRPr="00A30D07" w:rsidRDefault="0025711F" w:rsidP="0042443B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D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 анализировать устройство изделия: выделять и называть детали и части изделия, их форму, взаимное расположение, определять способы соединения деталей </w:t>
            </w:r>
            <w:r w:rsidRPr="00A30D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(познавательные УУД).</w:t>
            </w:r>
          </w:p>
        </w:tc>
      </w:tr>
      <w:tr w:rsidR="0025711F" w:rsidRPr="00A30D07" w:rsidTr="0042443B">
        <w:tc>
          <w:tcPr>
            <w:tcW w:w="9464" w:type="dxa"/>
            <w:vAlign w:val="bottom"/>
          </w:tcPr>
          <w:p w:rsidR="0025711F" w:rsidRPr="00A30D07" w:rsidRDefault="0025711F" w:rsidP="0042443B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D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A30D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аспределять роли, осуществлять деловое сотрудничество и взаимопомощь (сначала под руководством учителя, затем самостоятельно) (коммуникативные УУД)</w:t>
            </w:r>
          </w:p>
        </w:tc>
      </w:tr>
    </w:tbl>
    <w:p w:rsidR="0025711F" w:rsidRPr="0042443B" w:rsidRDefault="0042443B" w:rsidP="0042443B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25711F" w:rsidRPr="0042443B">
        <w:rPr>
          <w:rFonts w:ascii="Times New Roman" w:hAnsi="Times New Roman"/>
          <w:b/>
          <w:sz w:val="24"/>
          <w:szCs w:val="24"/>
        </w:rPr>
        <w:t>8. Критерии оценки</w:t>
      </w:r>
      <w:r w:rsidR="0025711F" w:rsidRPr="0042443B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="0025711F" w:rsidRPr="0042443B">
        <w:rPr>
          <w:rFonts w:ascii="Times New Roman" w:hAnsi="Times New Roman"/>
          <w:b/>
          <w:sz w:val="24"/>
          <w:szCs w:val="24"/>
        </w:rPr>
        <w:t>выполнения</w:t>
      </w:r>
      <w:r w:rsidR="0025711F" w:rsidRPr="0042443B">
        <w:rPr>
          <w:rFonts w:ascii="Times New Roman" w:hAnsi="Times New Roman"/>
          <w:b/>
          <w:spacing w:val="-11"/>
          <w:sz w:val="24"/>
          <w:szCs w:val="24"/>
        </w:rPr>
        <w:t xml:space="preserve"> группового проекта</w:t>
      </w:r>
      <w:r w:rsidR="0025711F" w:rsidRPr="0042443B">
        <w:rPr>
          <w:rFonts w:ascii="Times New Roman" w:hAnsi="Times New Roman"/>
          <w:b/>
          <w:sz w:val="24"/>
          <w:szCs w:val="24"/>
        </w:rPr>
        <w:t>.</w:t>
      </w:r>
    </w:p>
    <w:p w:rsidR="0025711F" w:rsidRPr="00A30D07" w:rsidRDefault="0025711F" w:rsidP="004244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42443B">
        <w:rPr>
          <w:rFonts w:ascii="Times New Roman" w:hAnsi="Times New Roman"/>
          <w:sz w:val="24"/>
          <w:szCs w:val="24"/>
        </w:rPr>
        <w:tab/>
      </w:r>
      <w:r w:rsidRPr="00A30D07">
        <w:rPr>
          <w:rFonts w:ascii="Times New Roman" w:hAnsi="Times New Roman"/>
          <w:sz w:val="24"/>
          <w:szCs w:val="24"/>
        </w:rPr>
        <w:t>Проектная деятельность обучающихся оценивается по 2 группам критериев:</w:t>
      </w:r>
    </w:p>
    <w:p w:rsidR="0025711F" w:rsidRPr="00A30D07" w:rsidRDefault="0025711F" w:rsidP="004244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D07">
        <w:rPr>
          <w:rFonts w:ascii="Times New Roman" w:hAnsi="Times New Roman"/>
          <w:sz w:val="24"/>
          <w:szCs w:val="24"/>
        </w:rPr>
        <w:t xml:space="preserve"> критерии оценки содержания проекта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6177"/>
        <w:gridCol w:w="2551"/>
      </w:tblGrid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A30D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30D07">
              <w:rPr>
                <w:rFonts w:ascii="Times New Roman" w:hAnsi="Times New Roman"/>
                <w:sz w:val="24"/>
                <w:szCs w:val="24"/>
              </w:rPr>
              <w:t xml:space="preserve">/п  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Оценка (в баллах)  </w:t>
            </w:r>
          </w:p>
        </w:tc>
      </w:tr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от 0 до 3-х баллов</w:t>
            </w:r>
          </w:p>
        </w:tc>
      </w:tr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от 0 до 3-х баллов</w:t>
            </w:r>
          </w:p>
        </w:tc>
      </w:tr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от 0 до 5-х баллов  </w:t>
            </w:r>
          </w:p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от 0 до 3-х баллов </w:t>
            </w:r>
          </w:p>
        </w:tc>
      </w:tr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от 0 до 3-х баллов  </w:t>
            </w:r>
          </w:p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11F" w:rsidRPr="00A30D07" w:rsidTr="0042443B">
        <w:tc>
          <w:tcPr>
            <w:tcW w:w="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7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Максимальный балл за содержание проекта </w:t>
            </w:r>
          </w:p>
        </w:tc>
        <w:tc>
          <w:tcPr>
            <w:tcW w:w="2551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17 баллов.   </w:t>
            </w:r>
          </w:p>
        </w:tc>
      </w:tr>
    </w:tbl>
    <w:p w:rsidR="0025711F" w:rsidRPr="00A30D07" w:rsidRDefault="0025711F" w:rsidP="004244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711F" w:rsidRDefault="0025711F" w:rsidP="004244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30D07">
        <w:rPr>
          <w:rFonts w:ascii="Times New Roman" w:hAnsi="Times New Roman"/>
          <w:sz w:val="24"/>
          <w:szCs w:val="24"/>
        </w:rPr>
        <w:t xml:space="preserve">и критерии оценки защиты проекта.   </w:t>
      </w:r>
    </w:p>
    <w:p w:rsidR="00970DAB" w:rsidRPr="00A30D07" w:rsidRDefault="00970DAB" w:rsidP="004244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10"/>
        <w:gridCol w:w="6344"/>
      </w:tblGrid>
      <w:tr w:rsidR="0025711F" w:rsidRPr="00A30D07" w:rsidTr="0042443B">
        <w:tc>
          <w:tcPr>
            <w:tcW w:w="567" w:type="dxa"/>
          </w:tcPr>
          <w:p w:rsidR="0042443B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D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30D07">
              <w:rPr>
                <w:rFonts w:ascii="Times New Roman" w:hAnsi="Times New Roman"/>
                <w:sz w:val="24"/>
                <w:szCs w:val="24"/>
              </w:rPr>
              <w:t xml:space="preserve">/п  </w:t>
            </w:r>
          </w:p>
        </w:tc>
        <w:tc>
          <w:tcPr>
            <w:tcW w:w="2410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6344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Оценка (в баллах)  </w:t>
            </w:r>
          </w:p>
        </w:tc>
      </w:tr>
      <w:tr w:rsidR="0025711F" w:rsidRPr="00A30D07" w:rsidTr="0042443B">
        <w:tc>
          <w:tcPr>
            <w:tcW w:w="5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6344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2  - доклад пересказывается с опорой на текст, но не объясняется суть работы; 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25711F" w:rsidRPr="00A30D07" w:rsidTr="0042443B">
        <w:tc>
          <w:tcPr>
            <w:tcW w:w="5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344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25711F" w:rsidRPr="00A30D07" w:rsidTr="0042443B">
        <w:tc>
          <w:tcPr>
            <w:tcW w:w="5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Использование демонстрационного материала </w:t>
            </w:r>
          </w:p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1 - представленный демонстрационный материал не используется в докладе; 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25711F" w:rsidRPr="00A30D07" w:rsidTr="0042443B">
        <w:tc>
          <w:tcPr>
            <w:tcW w:w="5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344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1  - представлен плохо оформленный демонстрационный материал;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11F" w:rsidRPr="00A30D07" w:rsidTr="0042443B">
        <w:tc>
          <w:tcPr>
            <w:tcW w:w="5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Макси</w:t>
            </w:r>
            <w:r w:rsidR="0042443B">
              <w:rPr>
                <w:rFonts w:ascii="Times New Roman" w:hAnsi="Times New Roman"/>
                <w:sz w:val="24"/>
                <w:szCs w:val="24"/>
              </w:rPr>
              <w:t xml:space="preserve">мальный балл за защиту проекта </w:t>
            </w:r>
          </w:p>
        </w:tc>
        <w:tc>
          <w:tcPr>
            <w:tcW w:w="6344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11 баллов.  </w:t>
            </w:r>
          </w:p>
        </w:tc>
      </w:tr>
    </w:tbl>
    <w:p w:rsidR="0025711F" w:rsidRPr="0042443B" w:rsidRDefault="0025711F" w:rsidP="0042443B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711F" w:rsidRDefault="0025711F" w:rsidP="004244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D07">
        <w:rPr>
          <w:rFonts w:ascii="Times New Roman" w:hAnsi="Times New Roman"/>
          <w:sz w:val="24"/>
          <w:szCs w:val="24"/>
        </w:rPr>
        <w:t>Оценивание  содержания  и защиты проекта</w:t>
      </w:r>
    </w:p>
    <w:p w:rsidR="0025711F" w:rsidRPr="00A30D07" w:rsidRDefault="0025711F" w:rsidP="004244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769"/>
        <w:gridCol w:w="1767"/>
        <w:gridCol w:w="1843"/>
        <w:gridCol w:w="1418"/>
      </w:tblGrid>
      <w:tr w:rsidR="0025711F" w:rsidRPr="00A30D07" w:rsidTr="0042443B">
        <w:tc>
          <w:tcPr>
            <w:tcW w:w="7938" w:type="dxa"/>
            <w:gridSpan w:val="4"/>
          </w:tcPr>
          <w:p w:rsidR="0025711F" w:rsidRPr="00A30D07" w:rsidRDefault="0025711F" w:rsidP="00424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sz w:val="24"/>
                <w:szCs w:val="24"/>
              </w:rPr>
              <w:t>Критерии выставления отметки</w:t>
            </w:r>
          </w:p>
        </w:tc>
        <w:tc>
          <w:tcPr>
            <w:tcW w:w="1418" w:type="dxa"/>
          </w:tcPr>
          <w:p w:rsidR="0025711F" w:rsidRPr="00A30D07" w:rsidRDefault="0025711F" w:rsidP="00424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</w:t>
            </w:r>
          </w:p>
        </w:tc>
      </w:tr>
      <w:tr w:rsidR="0025711F" w:rsidRPr="00A30D07" w:rsidTr="0042443B">
        <w:tc>
          <w:tcPr>
            <w:tcW w:w="1559" w:type="dxa"/>
          </w:tcPr>
          <w:p w:rsidR="0042443B" w:rsidRDefault="0025711F" w:rsidP="00424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sz w:val="24"/>
                <w:szCs w:val="24"/>
              </w:rPr>
              <w:t>по 1 и 2 критериям</w:t>
            </w:r>
          </w:p>
        </w:tc>
        <w:tc>
          <w:tcPr>
            <w:tcW w:w="276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13-18  баллов</w:t>
            </w:r>
          </w:p>
        </w:tc>
        <w:tc>
          <w:tcPr>
            <w:tcW w:w="17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 xml:space="preserve"> 19-23 баллов</w:t>
            </w:r>
          </w:p>
        </w:tc>
        <w:tc>
          <w:tcPr>
            <w:tcW w:w="1843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24-28 баллов</w:t>
            </w:r>
          </w:p>
        </w:tc>
        <w:tc>
          <w:tcPr>
            <w:tcW w:w="1418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11F" w:rsidRPr="00A30D07" w:rsidTr="0042443B">
        <w:tc>
          <w:tcPr>
            <w:tcW w:w="1559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0D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Отметка</w:t>
            </w:r>
          </w:p>
        </w:tc>
        <w:tc>
          <w:tcPr>
            <w:tcW w:w="2769" w:type="dxa"/>
          </w:tcPr>
          <w:p w:rsidR="0025711F" w:rsidRPr="00A30D07" w:rsidRDefault="0025711F" w:rsidP="00424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«3» -</w:t>
            </w:r>
            <w:r w:rsidR="00424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0D07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767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«4» -</w:t>
            </w:r>
            <w:r w:rsidR="00424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0D07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1843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D07">
              <w:rPr>
                <w:rFonts w:ascii="Times New Roman" w:hAnsi="Times New Roman"/>
                <w:sz w:val="24"/>
                <w:szCs w:val="24"/>
              </w:rPr>
              <w:t>«5» -</w:t>
            </w:r>
            <w:r w:rsidR="00424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0D07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  <w:tc>
          <w:tcPr>
            <w:tcW w:w="1418" w:type="dxa"/>
          </w:tcPr>
          <w:p w:rsidR="0025711F" w:rsidRPr="00A30D07" w:rsidRDefault="0025711F" w:rsidP="00424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25711F" w:rsidRDefault="0025711F" w:rsidP="0042443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sectPr w:rsidR="0025711F" w:rsidSect="0042443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94C5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2D497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3822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2868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06AF7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2E08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3E1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90B8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B411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0067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85244C"/>
    <w:multiLevelType w:val="multilevel"/>
    <w:tmpl w:val="8066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8119F3"/>
    <w:multiLevelType w:val="hybridMultilevel"/>
    <w:tmpl w:val="8684F7D4"/>
    <w:lvl w:ilvl="0" w:tplc="1188FE42">
      <w:start w:val="3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BC3ECE"/>
    <w:multiLevelType w:val="hybridMultilevel"/>
    <w:tmpl w:val="074E748A"/>
    <w:lvl w:ilvl="0" w:tplc="D78A7E34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DB21046"/>
    <w:multiLevelType w:val="multilevel"/>
    <w:tmpl w:val="842A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eastAsia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DE5233"/>
    <w:multiLevelType w:val="hybridMultilevel"/>
    <w:tmpl w:val="E88E2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224553"/>
    <w:multiLevelType w:val="multilevel"/>
    <w:tmpl w:val="9968C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46506D"/>
    <w:multiLevelType w:val="hybridMultilevel"/>
    <w:tmpl w:val="94363EF6"/>
    <w:lvl w:ilvl="0" w:tplc="B34AD4A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2A3F72"/>
    <w:multiLevelType w:val="hybridMultilevel"/>
    <w:tmpl w:val="9728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E5106"/>
    <w:multiLevelType w:val="hybridMultilevel"/>
    <w:tmpl w:val="3FDC587E"/>
    <w:lvl w:ilvl="0" w:tplc="5B6EFB36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5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A67"/>
    <w:rsid w:val="00015FAD"/>
    <w:rsid w:val="00030A48"/>
    <w:rsid w:val="000478CF"/>
    <w:rsid w:val="000B0052"/>
    <w:rsid w:val="00117F21"/>
    <w:rsid w:val="00140956"/>
    <w:rsid w:val="0014564F"/>
    <w:rsid w:val="002018A1"/>
    <w:rsid w:val="0025711F"/>
    <w:rsid w:val="002858B4"/>
    <w:rsid w:val="00374AE9"/>
    <w:rsid w:val="003C5602"/>
    <w:rsid w:val="003E7832"/>
    <w:rsid w:val="003F3662"/>
    <w:rsid w:val="0042443B"/>
    <w:rsid w:val="00460D13"/>
    <w:rsid w:val="00473D3D"/>
    <w:rsid w:val="004754AC"/>
    <w:rsid w:val="00481201"/>
    <w:rsid w:val="00494C04"/>
    <w:rsid w:val="004E44FF"/>
    <w:rsid w:val="004E6E30"/>
    <w:rsid w:val="00501200"/>
    <w:rsid w:val="005131C6"/>
    <w:rsid w:val="005750F6"/>
    <w:rsid w:val="005B3708"/>
    <w:rsid w:val="005D4A8C"/>
    <w:rsid w:val="0060023B"/>
    <w:rsid w:val="006549FE"/>
    <w:rsid w:val="006B082D"/>
    <w:rsid w:val="006D0C89"/>
    <w:rsid w:val="006D17AA"/>
    <w:rsid w:val="006E40AF"/>
    <w:rsid w:val="0071008D"/>
    <w:rsid w:val="007616F6"/>
    <w:rsid w:val="007A68B8"/>
    <w:rsid w:val="007C3DB7"/>
    <w:rsid w:val="00817C80"/>
    <w:rsid w:val="0086579D"/>
    <w:rsid w:val="00892988"/>
    <w:rsid w:val="008B07EB"/>
    <w:rsid w:val="008D5023"/>
    <w:rsid w:val="009012CE"/>
    <w:rsid w:val="00907244"/>
    <w:rsid w:val="00970DAB"/>
    <w:rsid w:val="00973338"/>
    <w:rsid w:val="009F2CD8"/>
    <w:rsid w:val="00A25E54"/>
    <w:rsid w:val="00A2600C"/>
    <w:rsid w:val="00A307E1"/>
    <w:rsid w:val="00A30D07"/>
    <w:rsid w:val="00A607B3"/>
    <w:rsid w:val="00AB2BF7"/>
    <w:rsid w:val="00AE2290"/>
    <w:rsid w:val="00AF60F3"/>
    <w:rsid w:val="00B11917"/>
    <w:rsid w:val="00B21C77"/>
    <w:rsid w:val="00B57E2F"/>
    <w:rsid w:val="00B91E30"/>
    <w:rsid w:val="00C1312F"/>
    <w:rsid w:val="00C36192"/>
    <w:rsid w:val="00C55A50"/>
    <w:rsid w:val="00C74AE1"/>
    <w:rsid w:val="00CA24FA"/>
    <w:rsid w:val="00D03CB7"/>
    <w:rsid w:val="00D048AF"/>
    <w:rsid w:val="00D12254"/>
    <w:rsid w:val="00D24E8E"/>
    <w:rsid w:val="00D773C0"/>
    <w:rsid w:val="00D82A67"/>
    <w:rsid w:val="00DA2C69"/>
    <w:rsid w:val="00DB0935"/>
    <w:rsid w:val="00DC540D"/>
    <w:rsid w:val="00DC66EA"/>
    <w:rsid w:val="00DC7EFF"/>
    <w:rsid w:val="00DF7A6E"/>
    <w:rsid w:val="00E20B8F"/>
    <w:rsid w:val="00E240D6"/>
    <w:rsid w:val="00E345DD"/>
    <w:rsid w:val="00E34903"/>
    <w:rsid w:val="00E4164E"/>
    <w:rsid w:val="00E477E7"/>
    <w:rsid w:val="00E75680"/>
    <w:rsid w:val="00EC47BE"/>
    <w:rsid w:val="00ED1E20"/>
    <w:rsid w:val="00F41F29"/>
    <w:rsid w:val="00F42230"/>
    <w:rsid w:val="00F720BE"/>
    <w:rsid w:val="00F8400F"/>
    <w:rsid w:val="00FD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AB"/>
    <w:pPr>
      <w:spacing w:after="160" w:line="259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97333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571C6B"/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2018A1"/>
    <w:pPr>
      <w:ind w:left="720"/>
      <w:contextualSpacing/>
    </w:pPr>
  </w:style>
  <w:style w:type="paragraph" w:styleId="a4">
    <w:name w:val="Normal (Web)"/>
    <w:basedOn w:val="a"/>
    <w:uiPriority w:val="99"/>
    <w:rsid w:val="002018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E6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4E6E30"/>
    <w:rPr>
      <w:rFonts w:cs="Times New Roman"/>
    </w:rPr>
  </w:style>
  <w:style w:type="table" w:styleId="a5">
    <w:name w:val="Table Grid"/>
    <w:basedOn w:val="a1"/>
    <w:uiPriority w:val="99"/>
    <w:rsid w:val="007C3D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6579D"/>
    <w:rPr>
      <w:rFonts w:cs="Times New Roman"/>
    </w:rPr>
  </w:style>
  <w:style w:type="character" w:styleId="HTML">
    <w:name w:val="HTML Code"/>
    <w:basedOn w:val="a0"/>
    <w:uiPriority w:val="99"/>
    <w:rsid w:val="00973338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AB"/>
    <w:pPr>
      <w:spacing w:after="160" w:line="259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97333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571C6B"/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2018A1"/>
    <w:pPr>
      <w:ind w:left="720"/>
      <w:contextualSpacing/>
    </w:pPr>
  </w:style>
  <w:style w:type="paragraph" w:styleId="a4">
    <w:name w:val="Normal (Web)"/>
    <w:basedOn w:val="a"/>
    <w:uiPriority w:val="99"/>
    <w:rsid w:val="002018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E6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4E6E30"/>
    <w:rPr>
      <w:rFonts w:cs="Times New Roman"/>
    </w:rPr>
  </w:style>
  <w:style w:type="table" w:styleId="a5">
    <w:name w:val="Table Grid"/>
    <w:basedOn w:val="a1"/>
    <w:uiPriority w:val="99"/>
    <w:rsid w:val="007C3D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6579D"/>
    <w:rPr>
      <w:rFonts w:cs="Times New Roman"/>
    </w:rPr>
  </w:style>
  <w:style w:type="character" w:styleId="HTML">
    <w:name w:val="HTML Code"/>
    <w:basedOn w:val="a0"/>
    <w:uiPriority w:val="99"/>
    <w:rsid w:val="0097333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14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Разумный Человек</dc:creator>
  <cp:lastModifiedBy>Светлана</cp:lastModifiedBy>
  <cp:revision>6</cp:revision>
  <dcterms:created xsi:type="dcterms:W3CDTF">2021-04-03T10:33:00Z</dcterms:created>
  <dcterms:modified xsi:type="dcterms:W3CDTF">2021-04-20T19:02:00Z</dcterms:modified>
</cp:coreProperties>
</file>